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84D3D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</w:t>
      </w:r>
    </w:p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84D3D">
        <w:rPr>
          <w:rFonts w:ascii="Times New Roman" w:hAnsi="Times New Roman" w:cs="Times New Roman"/>
          <w:color w:val="FF0000"/>
          <w:sz w:val="36"/>
          <w:szCs w:val="36"/>
        </w:rPr>
        <w:t>по профилактике выпадения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84D3D">
        <w:rPr>
          <w:rFonts w:ascii="Times New Roman" w:hAnsi="Times New Roman" w:cs="Times New Roman"/>
          <w:color w:val="FF0000"/>
          <w:sz w:val="36"/>
          <w:szCs w:val="36"/>
        </w:rPr>
        <w:t>детей из окна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327B20">
            <wp:simplePos x="0" y="0"/>
            <wp:positionH relativeFrom="column">
              <wp:posOffset>2790825</wp:posOffset>
            </wp:positionH>
            <wp:positionV relativeFrom="paragraph">
              <wp:posOffset>7620</wp:posOffset>
            </wp:positionV>
            <wp:extent cx="3780155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444" y="21488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3D">
        <w:rPr>
          <w:rFonts w:ascii="Times New Roman" w:hAnsi="Times New Roman" w:cs="Times New Roman"/>
          <w:sz w:val="28"/>
          <w:szCs w:val="28"/>
        </w:rPr>
        <w:t>Открытое окно может быть смертельно опасно для ребёнка. Каждый год от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sz w:val="28"/>
          <w:szCs w:val="28"/>
        </w:rPr>
        <w:t>падений с высоты гибнет огромное количество детей.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3D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D3D">
        <w:rPr>
          <w:rFonts w:ascii="Times New Roman" w:hAnsi="Times New Roman" w:cs="Times New Roman"/>
          <w:b/>
          <w:bCs/>
          <w:sz w:val="36"/>
          <w:szCs w:val="36"/>
        </w:rPr>
        <w:t>Уважаемые родители, запомните 7 правил, чтобы не допустить гибели вашего ребенка!</w:t>
      </w:r>
      <w:bookmarkStart w:id="0" w:name="_GoBack"/>
      <w:bookmarkEnd w:id="0"/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1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Не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 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2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Не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3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Не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оставлять ребенка без присмотра, особенно играющего возле окон и стеклянных дверей.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4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Не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оставлять возле окон предметы или мебель, которые могут послужить ребенку ступенькой для того, чтобы залезть на подоконник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5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Не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следует позволять детям прыгать на кровати или другой мебели, расположенной вблизи окон.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6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Тщательно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7 правило</w:t>
      </w:r>
      <w:proofErr w:type="gramStart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: Установить</w:t>
      </w:r>
      <w:proofErr w:type="gramEnd"/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на окна блокираторы, препятствующие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  <w:u w:val="single"/>
        </w:rPr>
        <w:t>открытию окна ребенком самостоятельно.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84D3D">
        <w:rPr>
          <w:rFonts w:ascii="Times New Roman" w:hAnsi="Times New Roman" w:cs="Times New Roman"/>
          <w:color w:val="C00000"/>
          <w:sz w:val="24"/>
          <w:szCs w:val="24"/>
        </w:rPr>
        <w:t>Обратите внимание: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E84D3D" w:rsidRPr="00E84D3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91597D" w:rsidRDefault="00E84D3D" w:rsidP="00E84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3D">
        <w:rPr>
          <w:rFonts w:ascii="Times New Roman" w:hAnsi="Times New Roman" w:cs="Times New Roman"/>
          <w:sz w:val="24"/>
          <w:szCs w:val="24"/>
        </w:rPr>
        <w:t>Не допустите трагедии! Будьте внимательны!</w:t>
      </w:r>
    </w:p>
    <w:p w:rsidR="00E84D3D" w:rsidRPr="00A24D1D" w:rsidRDefault="00E84D3D" w:rsidP="00E84D3D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</w:rPr>
      </w:pPr>
      <w:r w:rsidRPr="00A24D1D">
        <w:rPr>
          <w:b/>
          <w:bCs/>
          <w:color w:val="333333"/>
          <w:sz w:val="32"/>
          <w:szCs w:val="32"/>
        </w:rPr>
        <w:t>Вместе сохраним здоровье детей!</w:t>
      </w:r>
    </w:p>
    <w:p w:rsidR="00E84D3D" w:rsidRPr="00E84D3D" w:rsidRDefault="00E84D3D" w:rsidP="00E84D3D">
      <w:pPr>
        <w:rPr>
          <w:rFonts w:ascii="Times New Roman" w:hAnsi="Times New Roman" w:cs="Times New Roman"/>
          <w:sz w:val="24"/>
          <w:szCs w:val="24"/>
        </w:rPr>
      </w:pPr>
    </w:p>
    <w:sectPr w:rsidR="00E84D3D" w:rsidRPr="00E84D3D" w:rsidSect="00E8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3D"/>
    <w:rsid w:val="0091597D"/>
    <w:rsid w:val="00E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8FC"/>
  <w15:chartTrackingRefBased/>
  <w15:docId w15:val="{8A1F0DF3-45C6-4B03-A9E4-180304A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Светлана</dc:creator>
  <cp:keywords/>
  <dc:description/>
  <cp:lastModifiedBy>Данилина Светлана</cp:lastModifiedBy>
  <cp:revision>1</cp:revision>
  <dcterms:created xsi:type="dcterms:W3CDTF">2021-07-27T14:17:00Z</dcterms:created>
  <dcterms:modified xsi:type="dcterms:W3CDTF">2021-07-27T14:21:00Z</dcterms:modified>
</cp:coreProperties>
</file>